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N° III</w:t>
        <w:br w:type="textWrapping"/>
        <w:t xml:space="preserve">FORMULARIO DE REQUISITOS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DE/LOS RESPONSABLE/S</w:t>
      </w:r>
    </w:p>
    <w:tbl>
      <w:tblPr>
        <w:tblStyle w:val="Table1"/>
        <w:tblW w:w="902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09.8720199648706"/>
        <w:gridCol w:w="572.9202848302881"/>
        <w:gridCol w:w="2219.0574412440737"/>
        <w:gridCol w:w="500.29658675320934"/>
        <w:gridCol w:w="3126.8536672075584"/>
        <w:tblGridChange w:id="0">
          <w:tblGrid>
            <w:gridCol w:w="2609.8720199648706"/>
            <w:gridCol w:w="572.9202848302881"/>
            <w:gridCol w:w="2219.0574412440737"/>
            <w:gridCol w:w="500.29658675320934"/>
            <w:gridCol w:w="3126.8536672075584"/>
          </w:tblGrid>
        </w:tblGridChange>
      </w:tblGrid>
      <w:tr>
        <w:trPr>
          <w:cantSplit w:val="1"/>
          <w:trHeight w:val="284.5984251968504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Nombre/s y apellido/s del solicitante responsable del evento:</w:t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Cédula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teléfono/s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del domicilio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Departamento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y apellido/s del organizador del evento y/o actividad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Cédula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teléfono/s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Departamento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Cédula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teléfono/s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Departamento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rtl w:val="0"/>
        </w:rPr>
        <w:t xml:space="preserve">DATOS DEL TÉCNICO: (en caso que lo hubiere)</w:t>
      </w: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8.198239925892"/>
        <w:gridCol w:w="2614.7438628994905"/>
        <w:gridCol w:w="3822.5697081982407"/>
        <w:tblGridChange w:id="0">
          <w:tblGrid>
            <w:gridCol w:w="2588.198239925892"/>
            <w:gridCol w:w="2614.7438628994905"/>
            <w:gridCol w:w="3822.569708198240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y apellido/s: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Cédula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teléfono/s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 xml:space="preserve">CROQUIS DEL DOMICILIO DEL RESPONSABLE.</w:t>
      </w: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rtl w:val="0"/>
        </w:rPr>
        <w:t xml:space="preserve">ESPACIO SOLICITADO: marcar con una x.</w:t>
      </w: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"/>
        <w:gridCol w:w="2220"/>
        <w:gridCol w:w="525"/>
        <w:gridCol w:w="240"/>
        <w:gridCol w:w="525"/>
        <w:gridCol w:w="1635"/>
        <w:gridCol w:w="525"/>
        <w:gridCol w:w="3015"/>
        <w:tblGridChange w:id="0">
          <w:tblGrid>
            <w:gridCol w:w="330"/>
            <w:gridCol w:w="2220"/>
            <w:gridCol w:w="525"/>
            <w:gridCol w:w="240"/>
            <w:gridCol w:w="525"/>
            <w:gridCol w:w="1635"/>
            <w:gridCol w:w="525"/>
            <w:gridCol w:w="301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Salón Auditorio.</w:t>
            </w:r>
          </w:p>
        </w:tc>
      </w:tr>
      <w:tr>
        <w:trPr>
          <w:cantSplit w:val="0"/>
          <w:trHeight w:val="714.9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diurna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Media jornada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nocturna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Cantidad</w:t>
            </w:r>
          </w:p>
        </w:tc>
      </w:tr>
      <w:tr>
        <w:trPr>
          <w:cantSplit w:val="0"/>
          <w:trHeight w:val="714.9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diurna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Media jornada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nocturna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Salas Multiuso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Cantidad</w:t>
            </w:r>
          </w:p>
        </w:tc>
      </w:tr>
      <w:tr>
        <w:trPr>
          <w:cantSplit w:val="0"/>
          <w:trHeight w:val="744.9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diurna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Media jornada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nocturna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Plaza de las Sombras</w:t>
            </w:r>
          </w:p>
        </w:tc>
      </w:tr>
      <w:tr>
        <w:trPr>
          <w:cantSplit w:val="0"/>
          <w:trHeight w:val="714.9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diurna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Media jornada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nocturna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Plaza de las Luces</w:t>
            </w:r>
          </w:p>
        </w:tc>
      </w:tr>
      <w:tr>
        <w:trPr>
          <w:cantSplit w:val="0"/>
          <w:trHeight w:val="714.9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diurna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Media jornada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nocturna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Espacios alternativos destinados a muestras y exposiciones</w:t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diurna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Media jornada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Jornada completa nocturna</w:t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b w:val="1"/>
          <w:rtl w:val="0"/>
        </w:rPr>
        <w:t xml:space="preserve">SERVICIOS SOLICITADOS: marcar con una x.</w:t>
      </w: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.6708940143544"/>
        <w:gridCol w:w="2595.83304299352"/>
        <w:gridCol w:w="425.98285833739817"/>
        <w:gridCol w:w="2289.657863563515"/>
        <w:gridCol w:w="412.6708940143544"/>
        <w:gridCol w:w="2888.696258100481"/>
        <w:tblGridChange w:id="0">
          <w:tblGrid>
            <w:gridCol w:w="412.6708940143544"/>
            <w:gridCol w:w="2595.83304299352"/>
            <w:gridCol w:w="425.98285833739817"/>
            <w:gridCol w:w="2289.657863563515"/>
            <w:gridCol w:w="412.6708940143544"/>
            <w:gridCol w:w="2888.69625810048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Equipos técnicos</w:t>
            </w:r>
          </w:p>
        </w:tc>
      </w:tr>
      <w:tr>
        <w:trPr>
          <w:cantSplit w:val="0"/>
          <w:trHeight w:val="812.807881773399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Jornada completa nocturno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Jornada completa diurno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Media jornada</w:t>
            </w:r>
          </w:p>
        </w:tc>
      </w:tr>
      <w:tr>
        <w:trPr>
          <w:cantSplit w:val="0"/>
          <w:trHeight w:val="260.0985221674876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Seguridad</w:t>
            </w:r>
          </w:p>
        </w:tc>
      </w:tr>
      <w:tr>
        <w:trPr>
          <w:cantSplit w:val="0"/>
          <w:trHeight w:val="829.064039408867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Jornada completa nocturno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Jornada completa diurno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Media jornada</w:t>
            </w:r>
          </w:p>
        </w:tc>
      </w:tr>
      <w:tr>
        <w:trPr>
          <w:cantSplit w:val="0"/>
          <w:trHeight w:val="260.0985221674876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Limpieza</w:t>
            </w:r>
          </w:p>
        </w:tc>
      </w:tr>
      <w:tr>
        <w:trPr>
          <w:cantSplit w:val="0"/>
          <w:trHeight w:val="829.064039408867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Jornada completa nocturno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Jornada completa diurno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Media jornada</w:t>
            </w:r>
          </w:p>
        </w:tc>
      </w:tr>
    </w:tbl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b w:val="1"/>
          <w:rtl w:val="0"/>
        </w:rPr>
        <w:t xml:space="preserve">DATOS DEL EVENTO</w:t>
      </w:r>
      <w:r w:rsidDel="00000000" w:rsidR="00000000" w:rsidRPr="00000000">
        <w:rPr>
          <w:rtl w:val="0"/>
        </w:rPr>
      </w:r>
    </w:p>
    <w:tbl>
      <w:tblPr>
        <w:tblStyle w:val="Table6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47.8306448807307"/>
        <w:gridCol w:w="5077.681166142893"/>
        <w:tblGridChange w:id="0">
          <w:tblGrid>
            <w:gridCol w:w="3947.8306448807307"/>
            <w:gridCol w:w="5077.681166142893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Horario de realización del evento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Tiempo de duración del evento 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(incluido tiempo de preparación del evento)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14.9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Cantidad aprox. de participantes/invitados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3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Costo de la entrada/matrícula 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(en caso que lo hubiere)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4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Auspiciantes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(si lo hubiere)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OBJETIVOS DE LA ACTIVIDAD: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E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OBSERVACIÓN</w:t>
      </w:r>
    </w:p>
    <w:tbl>
      <w:tblPr>
        <w:tblStyle w:val="Table7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* Es obligatorio completar todos los campos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gtre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jc w:val="left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 *ES OBLIGATORIO COMPLETAR TODOS LOS CAMPOS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spacing w:line="240" w:lineRule="auto"/>
      <w:rPr>
        <w:rFonts w:ascii="Figtree" w:cs="Figtree" w:eastAsia="Figtree" w:hAnsi="Figtre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-266699</wp:posOffset>
          </wp:positionH>
          <wp:positionV relativeFrom="paragraph">
            <wp:posOffset>-28574</wp:posOffset>
          </wp:positionV>
          <wp:extent cx="2724150" cy="6096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4150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4381500</wp:posOffset>
          </wp:positionH>
          <wp:positionV relativeFrom="paragraph">
            <wp:posOffset>42863</wp:posOffset>
          </wp:positionV>
          <wp:extent cx="1528763" cy="46834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1447" l="0" r="0" t="20923"/>
                  <a:stretch>
                    <a:fillRect/>
                  </a:stretch>
                </pic:blipFill>
                <pic:spPr>
                  <a:xfrm>
                    <a:off x="0" y="0"/>
                    <a:ext cx="1528763" cy="4683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6">
    <w:pPr>
      <w:spacing w:line="240" w:lineRule="auto"/>
      <w:rPr>
        <w:rFonts w:ascii="Figtree" w:cs="Figtree" w:eastAsia="Figtree" w:hAnsi="Figtre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widowControl w:val="0"/>
      <w:spacing w:line="240" w:lineRule="auto"/>
      <w:rPr>
        <w:rFonts w:ascii="Figtree" w:cs="Figtree" w:eastAsia="Figtree" w:hAnsi="Figtre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widowControl w:val="0"/>
      <w:spacing w:line="240" w:lineRule="auto"/>
      <w:rPr>
        <w:rFonts w:ascii="Figtree" w:cs="Figtree" w:eastAsia="Figtree" w:hAnsi="Figtre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widowControl w:val="0"/>
      <w:spacing w:line="240" w:lineRule="auto"/>
      <w:rPr>
        <w:rFonts w:ascii="Figtree" w:cs="Figtree" w:eastAsia="Figtree" w:hAnsi="Figtre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gtree-regular.ttf"/><Relationship Id="rId2" Type="http://schemas.openxmlformats.org/officeDocument/2006/relationships/font" Target="fonts/Figtree-bold.ttf"/><Relationship Id="rId3" Type="http://schemas.openxmlformats.org/officeDocument/2006/relationships/font" Target="fonts/Figtree-italic.ttf"/><Relationship Id="rId4" Type="http://schemas.openxmlformats.org/officeDocument/2006/relationships/font" Target="fonts/Figtre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