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D261" w14:textId="77777777" w:rsidR="00FB5BA7" w:rsidRPr="005304AE" w:rsidRDefault="00FB5BA7" w:rsidP="00FB5BA7">
      <w:pPr>
        <w:widowControl w:val="0"/>
        <w:spacing w:line="240" w:lineRule="auto"/>
        <w:ind w:left="841" w:right="90" w:firstLine="19"/>
        <w:jc w:val="center"/>
        <w:rPr>
          <w:rFonts w:ascii="Figtree" w:eastAsia="Figtree" w:hAnsi="Figtree" w:cs="Figtree"/>
          <w:sz w:val="20"/>
          <w:szCs w:val="20"/>
        </w:rPr>
      </w:pPr>
      <w:r w:rsidRPr="005304AE">
        <w:rPr>
          <w:rFonts w:ascii="Figtree" w:eastAsia="Figtree" w:hAnsi="Figtree" w:cs="Figtree"/>
          <w:b/>
          <w:sz w:val="20"/>
          <w:szCs w:val="20"/>
        </w:rPr>
        <w:t>FORMULARIO I</w:t>
      </w:r>
    </w:p>
    <w:p w14:paraId="2A6DB193" w14:textId="77777777" w:rsidR="00FB5BA7" w:rsidRPr="005304AE" w:rsidRDefault="00FB5BA7" w:rsidP="00FB5BA7">
      <w:pPr>
        <w:widowControl w:val="0"/>
        <w:spacing w:line="240" w:lineRule="auto"/>
        <w:ind w:left="841" w:right="90" w:firstLine="19"/>
        <w:jc w:val="center"/>
      </w:pPr>
      <w:r w:rsidRPr="005304AE">
        <w:rPr>
          <w:rFonts w:ascii="Figtree" w:eastAsia="Figtree" w:hAnsi="Figtree" w:cs="Figtree"/>
          <w:b/>
          <w:sz w:val="20"/>
          <w:szCs w:val="20"/>
        </w:rPr>
        <w:t>CARTA DE PRESENTACIÓN</w:t>
      </w:r>
    </w:p>
    <w:p w14:paraId="4D42222D" w14:textId="77777777" w:rsidR="00FB5BA7" w:rsidRPr="005304AE" w:rsidRDefault="00FB5BA7" w:rsidP="00FB5BA7">
      <w:pPr>
        <w:widowControl w:val="0"/>
        <w:autoSpaceDE w:val="0"/>
        <w:autoSpaceDN w:val="0"/>
        <w:adjustRightInd w:val="0"/>
        <w:spacing w:after="0" w:line="240" w:lineRule="auto"/>
        <w:ind w:left="841" w:right="90" w:firstLine="19"/>
        <w:contextualSpacing/>
        <w:jc w:val="both"/>
        <w:rPr>
          <w:rFonts w:ascii="Arial" w:hAnsi="Arial" w:cs="Arial"/>
          <w:sz w:val="20"/>
          <w:szCs w:val="20"/>
        </w:rPr>
      </w:pPr>
    </w:p>
    <w:p w14:paraId="7D260703" w14:textId="77777777" w:rsidR="00FB5BA7" w:rsidRDefault="00FB5BA7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Señora</w:t>
      </w:r>
    </w:p>
    <w:p w14:paraId="36E80928" w14:textId="77777777" w:rsidR="00FB5BA7" w:rsidRDefault="00FB5BA7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Adriana Ortiz, Ministra -  Secretaria Ejecutiva</w:t>
      </w:r>
    </w:p>
    <w:p w14:paraId="7EB4222A" w14:textId="77777777" w:rsidR="00FB5BA7" w:rsidRDefault="00FB5BA7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Secretaría Nacional de Cultura</w:t>
      </w:r>
    </w:p>
    <w:p w14:paraId="5F8F8EE8" w14:textId="77777777" w:rsidR="00FB5BA7" w:rsidRDefault="00FB5BA7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Presente</w:t>
      </w:r>
    </w:p>
    <w:p w14:paraId="216A389E" w14:textId="77777777" w:rsidR="00FB5BA7" w:rsidRDefault="00FB5BA7" w:rsidP="00FB5BA7">
      <w:pPr>
        <w:widowControl w:val="0"/>
        <w:spacing w:line="240" w:lineRule="auto"/>
        <w:ind w:left="-141"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030AD32E" w14:textId="11F39B7F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El/la     que     suscribe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……………………</w:t>
      </w:r>
      <w:r w:rsidRPr="008A6FE0">
        <w:rPr>
          <w:rFonts w:ascii="Figtree" w:eastAsia="Figtree" w:hAnsi="Figtree" w:cs="Figtree"/>
          <w:sz w:val="20"/>
          <w:szCs w:val="20"/>
        </w:rPr>
        <w:t xml:space="preserve"> </w:t>
      </w:r>
      <w:r>
        <w:rPr>
          <w:rFonts w:ascii="Figtree" w:eastAsia="Figtree" w:hAnsi="Figtree" w:cs="Figtree"/>
          <w:sz w:val="20"/>
          <w:szCs w:val="20"/>
        </w:rPr>
        <w:t>con CI/RUC N°……………….. domiciliado en la calle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………………. se dirige a usted con el objeto de presentar el Proyecto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……………………………..</w:t>
      </w:r>
      <w:r w:rsidRPr="008A6FE0">
        <w:rPr>
          <w:rFonts w:ascii="Figtree" w:eastAsia="Figtree" w:hAnsi="Figtree" w:cs="Figtree"/>
          <w:sz w:val="20"/>
          <w:szCs w:val="20"/>
        </w:rPr>
        <w:t>.</w:t>
      </w:r>
      <w:r>
        <w:rPr>
          <w:rFonts w:ascii="Figtree" w:eastAsia="Figtree" w:hAnsi="Figtree" w:cs="Figtree"/>
          <w:sz w:val="20"/>
          <w:szCs w:val="20"/>
        </w:rPr>
        <w:t xml:space="preserve"> y aceptar las bases y condiciones que establece la Resolución SNC Nº </w:t>
      </w:r>
      <w:r w:rsidR="00A304E0">
        <w:rPr>
          <w:rFonts w:ascii="Figtree" w:eastAsia="Figtree" w:hAnsi="Figtree" w:cs="Figtree"/>
          <w:sz w:val="20"/>
          <w:szCs w:val="20"/>
        </w:rPr>
        <w:t>23/2025.</w:t>
      </w:r>
    </w:p>
    <w:p w14:paraId="51542DA7" w14:textId="77777777" w:rsidR="00FB5BA7" w:rsidRPr="00E41BFD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b/>
          <w:sz w:val="20"/>
          <w:szCs w:val="20"/>
        </w:rPr>
      </w:pPr>
      <w:r w:rsidRPr="00E41BFD">
        <w:rPr>
          <w:rFonts w:ascii="Figtree" w:eastAsia="Figtree" w:hAnsi="Figtree" w:cs="Figtree"/>
          <w:b/>
          <w:sz w:val="20"/>
          <w:szCs w:val="20"/>
        </w:rPr>
        <w:t>Al suscribir este formulario dejo constancia de no recibir aportes de otros Organismos y Entidades del Estado (OEE) o municipios en el mismo rubro presupuestario solicitado a la SNC en el periodo 2025.</w:t>
      </w:r>
    </w:p>
    <w:p w14:paraId="25684460" w14:textId="77777777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El proyecto tiene por objetivo …………………………………………………… y está descripto en el Formulario II que adjunto a la presente.</w:t>
      </w:r>
    </w:p>
    <w:p w14:paraId="2C13E627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*En caso de haber sido adjudicado en años anteriores completar el cuadro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2710"/>
        <w:gridCol w:w="2282"/>
        <w:gridCol w:w="2710"/>
      </w:tblGrid>
      <w:tr w:rsidR="00FB5BA7" w14:paraId="03A758C5" w14:textId="77777777" w:rsidTr="00241F27">
        <w:trPr>
          <w:trHeight w:val="574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2064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AÑO DE ADJUDICACIÓN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54FA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NOMBRE DEL PROYECTO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BA95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MONTO ADJUDICADO</w:t>
            </w:r>
          </w:p>
        </w:tc>
        <w:tc>
          <w:tcPr>
            <w:tcW w:w="2710" w:type="dxa"/>
          </w:tcPr>
          <w:p w14:paraId="163ED613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ENTIDAD</w:t>
            </w:r>
          </w:p>
        </w:tc>
      </w:tr>
      <w:tr w:rsidR="00FB5BA7" w14:paraId="157B3AEB" w14:textId="77777777" w:rsidTr="00241F27">
        <w:trPr>
          <w:trHeight w:val="147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2414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2020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FB0A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9E6C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781695BC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14:paraId="5DFCBB13" w14:textId="77777777" w:rsidTr="00241F27">
        <w:trPr>
          <w:trHeight w:val="519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1952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2021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315C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76B5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DA8C0E4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14:paraId="64E42749" w14:textId="77777777" w:rsidTr="00241F27">
        <w:trPr>
          <w:trHeight w:val="372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B659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2022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422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90FD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3145FC13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14:paraId="40D9C530" w14:textId="77777777" w:rsidTr="00241F27">
        <w:trPr>
          <w:trHeight w:val="155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192D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2023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9E47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D5D9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002A752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14:paraId="791DF7E2" w14:textId="77777777" w:rsidTr="00241F27">
        <w:trPr>
          <w:trHeight w:val="357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9874" w14:textId="77777777" w:rsidR="00FB5BA7" w:rsidRDefault="00FB5BA7" w:rsidP="00241F27">
            <w:pPr>
              <w:widowControl w:val="0"/>
              <w:spacing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2024</w:t>
            </w:r>
          </w:p>
        </w:tc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8810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9344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710" w:type="dxa"/>
          </w:tcPr>
          <w:p w14:paraId="2DC1A685" w14:textId="77777777" w:rsidR="00FB5BA7" w:rsidRDefault="00FB5BA7" w:rsidP="00241F27">
            <w:pPr>
              <w:widowControl w:val="0"/>
              <w:spacing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0DBB8274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6D885E99" w14:textId="77777777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Todos los datos consignados en este formulario tiene carácter de Declaración Jurada.</w:t>
      </w:r>
    </w:p>
    <w:p w14:paraId="23A21835" w14:textId="77777777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Atentamente</w:t>
      </w:r>
    </w:p>
    <w:p w14:paraId="1C877037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12E8A1FC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Firma:</w:t>
      </w:r>
    </w:p>
    <w:p w14:paraId="019AF646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Aclaración: </w:t>
      </w:r>
    </w:p>
    <w:p w14:paraId="30E697F9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C.I.</w:t>
      </w:r>
    </w:p>
    <w:sectPr w:rsidR="00FB5BA7" w:rsidSect="00A532D0">
      <w:headerReference w:type="default" r:id="rId7"/>
      <w:footerReference w:type="default" r:id="rId8"/>
      <w:type w:val="continuous"/>
      <w:pgSz w:w="11906" w:h="16838" w:code="9"/>
      <w:pgMar w:top="1418" w:right="851" w:bottom="295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A993" w14:textId="77777777" w:rsidR="007407F6" w:rsidRDefault="007407F6">
      <w:pPr>
        <w:spacing w:after="0" w:line="240" w:lineRule="auto"/>
      </w:pPr>
      <w:r>
        <w:separator/>
      </w:r>
    </w:p>
  </w:endnote>
  <w:endnote w:type="continuationSeparator" w:id="0">
    <w:p w14:paraId="4BBAD1B2" w14:textId="77777777" w:rsidR="007407F6" w:rsidRDefault="0074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tree">
    <w:altName w:val="Times New Roman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AE9B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9784" w14:textId="77777777" w:rsidR="007407F6" w:rsidRDefault="007407F6">
      <w:pPr>
        <w:spacing w:after="0" w:line="240" w:lineRule="auto"/>
      </w:pPr>
      <w:r>
        <w:separator/>
      </w:r>
    </w:p>
  </w:footnote>
  <w:footnote w:type="continuationSeparator" w:id="0">
    <w:p w14:paraId="27252E68" w14:textId="77777777" w:rsidR="007407F6" w:rsidRDefault="0074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5BC7" w14:textId="77777777" w:rsidR="000000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7EB8"/>
    <w:multiLevelType w:val="multilevel"/>
    <w:tmpl w:val="4378D8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3D2012"/>
    <w:multiLevelType w:val="multilevel"/>
    <w:tmpl w:val="0A62C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A40D27"/>
    <w:multiLevelType w:val="multilevel"/>
    <w:tmpl w:val="730025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53743144">
    <w:abstractNumId w:val="0"/>
  </w:num>
  <w:num w:numId="2" w16cid:durableId="1330451583">
    <w:abstractNumId w:val="1"/>
  </w:num>
  <w:num w:numId="3" w16cid:durableId="162700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A7"/>
    <w:rsid w:val="0026392E"/>
    <w:rsid w:val="004660F6"/>
    <w:rsid w:val="005308E0"/>
    <w:rsid w:val="005408D3"/>
    <w:rsid w:val="007407F6"/>
    <w:rsid w:val="0081071A"/>
    <w:rsid w:val="009A6B87"/>
    <w:rsid w:val="00A304E0"/>
    <w:rsid w:val="00A532D0"/>
    <w:rsid w:val="00C03627"/>
    <w:rsid w:val="00C82603"/>
    <w:rsid w:val="00DA19C2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5E4CB"/>
  <w15:chartTrackingRefBased/>
  <w15:docId w15:val="{5E853A97-D6DC-45BB-B6B0-A6FA79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A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Aníbal Renato González Carrera</cp:lastModifiedBy>
  <cp:revision>4</cp:revision>
  <dcterms:created xsi:type="dcterms:W3CDTF">2025-01-20T16:03:00Z</dcterms:created>
  <dcterms:modified xsi:type="dcterms:W3CDTF">2025-01-22T14:30:00Z</dcterms:modified>
</cp:coreProperties>
</file>