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80" w:lineRule="auto"/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DOCUMENTO DE PROCESO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80" w:lineRule="auto"/>
        <w:jc w:val="center"/>
        <w:rPr>
          <w:rFonts w:ascii="Figtree" w:cs="Figtree" w:eastAsia="Figtree" w:hAnsi="Figtree"/>
          <w:i w:val="1"/>
          <w:i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color w:val="1a1a1a"/>
          <w:sz w:val="22"/>
          <w:szCs w:val="22"/>
          <w:rtl w:val="0"/>
        </w:rPr>
        <w:t xml:space="preserve">(Obligatorio para Categoría 2 y 4 — Periodismo en </w:t>
      </w:r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sz w:val="22"/>
          <w:szCs w:val="22"/>
          <w:rtl w:val="0"/>
        </w:rPr>
        <w:t xml:space="preserve">Otros </w:t>
      </w:r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color w:val="1a1a1a"/>
          <w:sz w:val="22"/>
          <w:szCs w:val="22"/>
          <w:rtl w:val="0"/>
        </w:rPr>
        <w:t xml:space="preserve">Formatos)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100" w:line="36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color w:val="1a1a1a"/>
          <w:sz w:val="22"/>
          <w:szCs w:val="22"/>
          <w:rtl w:val="0"/>
        </w:rPr>
        <w:t xml:space="preserve">Este documento describe el proceso de producción del trabajo presentado. No es una nota de intención: describe lo que ya se hizo. Extensión: entre 300 y 800 palabras. Forma parte de la evaluación.</w:t>
      </w: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spacing w:after="6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Título del trabajo: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5f5f5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spacing w:after="6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Formato elegido (tipo de serie / plataforma / soporte):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spacing w:after="6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¿Cómo surgió la idea? ¿Qué motivó la elección del tema?: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5f5f5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spacing w:after="6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¿Qué decisiones editoriales y formales se tomaron y por qué?: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spacing w:after="6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¿Qué fuentes se consultaron (personas, documentos, sitios, etc.)?: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5f5f5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spacing w:after="6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¿Por qué se eligió este formato y no otro para contar esta historia?: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before="200" w:lineRule="auto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Firma:</w:t>
      </w:r>
      <w:r w:rsidDel="00000000" w:rsidR="00000000" w:rsidRPr="00000000">
        <w:rPr>
          <w:rFonts w:ascii="Figtree" w:cs="Figtree" w:eastAsia="Figtree" w:hAnsi="Figtree"/>
          <w:color w:val="1a1a1a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before="60" w:lineRule="auto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Aclaración:</w:t>
      </w:r>
      <w:r w:rsidDel="00000000" w:rsidR="00000000" w:rsidRPr="00000000">
        <w:rPr>
          <w:b w:val="1"/>
          <w:bCs w:val="1"/>
          <w:color w:val="1a1a1a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before="60" w:lineRule="auto"/>
        <w:rPr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color w:val="1a1a1a"/>
          <w:sz w:val="22"/>
          <w:szCs w:val="22"/>
          <w:rtl w:val="0"/>
        </w:rPr>
        <w:t xml:space="preserve">C.I.:</w:t>
      </w:r>
      <w:r w:rsidDel="00000000" w:rsidR="00000000" w:rsidRPr="00000000">
        <w:rPr>
          <w:color w:val="1a1a1a"/>
          <w:sz w:val="22"/>
          <w:szCs w:val="22"/>
          <w:rtl w:val="0"/>
        </w:rPr>
        <w:t xml:space="preserve">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before="0" w:lineRule="auto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3876675</wp:posOffset>
          </wp:positionH>
          <wp:positionV relativeFrom="paragraph">
            <wp:posOffset>-57147</wp:posOffset>
          </wp:positionV>
          <wp:extent cx="952500" cy="793750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5876" r="16692" t="0"/>
                  <a:stretch>
                    <a:fillRect/>
                  </a:stretch>
                </pic:blipFill>
                <pic:spPr>
                  <a:xfrm>
                    <a:off x="0" y="0"/>
                    <a:ext cx="952500" cy="793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3024188" cy="672988"/>
          <wp:effectExtent b="0" l="0" r="0" t="0"/>
          <wp:wrapNone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4188" cy="6729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a1a1a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PgVWnVzprWnC6wGDC6Aq3dArlw==">CgMxLjA4AHIhMWtDY2FTWHY1YmNVQ2dQMzVKSEd2Ry1adkU3RVpLbGVy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